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F0F8" w14:textId="64D184F4" w:rsidR="00392BC2" w:rsidRPr="00392BC2" w:rsidRDefault="00392BC2" w:rsidP="00392BC2">
      <w:pPr>
        <w:pStyle w:val="Heading1"/>
        <w:spacing w:before="330" w:after="150"/>
        <w:rPr>
          <w:rFonts w:ascii="Helvetica" w:eastAsia="Times New Roman" w:hAnsi="Helvetica"/>
          <w:color w:val="003364"/>
          <w:sz w:val="42"/>
          <w:szCs w:val="42"/>
          <w:lang w:val="en-US" w:eastAsia="it-IT"/>
        </w:rPr>
      </w:pPr>
      <w:bookmarkStart w:id="0" w:name="_GoBack"/>
      <w:bookmarkEnd w:id="0"/>
      <w:r w:rsidRPr="00392BC2">
        <w:rPr>
          <w:rFonts w:ascii="Helvetica" w:eastAsia="Times New Roman" w:hAnsi="Helvetica"/>
          <w:color w:val="003364"/>
          <w:sz w:val="42"/>
          <w:szCs w:val="42"/>
          <w:lang w:val="en-US"/>
        </w:rPr>
        <w:t>Spring Radiation Oncology group meeting</w:t>
      </w:r>
    </w:p>
    <w:p w14:paraId="5823282B" w14:textId="05DD31BD" w:rsidR="00392BC2" w:rsidRPr="00392BC2" w:rsidRDefault="00392BC2" w:rsidP="00392BC2">
      <w:pPr>
        <w:rPr>
          <w:rFonts w:ascii="Helvetica" w:eastAsia="Times New Roman" w:hAnsi="Helvetica"/>
          <w:caps/>
          <w:color w:val="47494F"/>
          <w:spacing w:val="15"/>
          <w:sz w:val="21"/>
          <w:szCs w:val="21"/>
          <w:lang w:val="en-US"/>
        </w:rPr>
      </w:pPr>
      <w:r w:rsidRPr="00392BC2">
        <w:rPr>
          <w:rFonts w:ascii="Helvetica" w:eastAsia="Times New Roman" w:hAnsi="Helvetica"/>
          <w:caps/>
          <w:color w:val="47494F"/>
          <w:spacing w:val="15"/>
          <w:sz w:val="21"/>
          <w:szCs w:val="21"/>
          <w:lang w:val="en-US"/>
        </w:rPr>
        <w:t xml:space="preserve">12 MAR - 13 MAR 2018 </w:t>
      </w:r>
    </w:p>
    <w:p w14:paraId="57C8DDCD" w14:textId="77777777" w:rsidR="00392BC2" w:rsidRPr="00392BC2" w:rsidRDefault="00392BC2" w:rsidP="00392BC2">
      <w:pPr>
        <w:rPr>
          <w:rFonts w:ascii="Times New Roman" w:eastAsia="Times New Roman" w:hAnsi="Times New Roman"/>
          <w:lang w:val="en-US"/>
        </w:rPr>
      </w:pPr>
      <w:r w:rsidRPr="00392BC2">
        <w:rPr>
          <w:rStyle w:val="apple-converted-space"/>
          <w:rFonts w:ascii="Helvetica" w:eastAsia="Times New Roman" w:hAnsi="Helvetica"/>
          <w:color w:val="47494F"/>
          <w:sz w:val="21"/>
          <w:szCs w:val="21"/>
          <w:lang w:val="en-US"/>
        </w:rPr>
        <w:t> </w:t>
      </w:r>
    </w:p>
    <w:p w14:paraId="4FF1D5B1" w14:textId="77777777" w:rsidR="00392BC2" w:rsidRPr="00392BC2" w:rsidRDefault="00392BC2" w:rsidP="00392BC2">
      <w:pPr>
        <w:rPr>
          <w:rFonts w:ascii="Helvetica" w:eastAsia="Times New Roman" w:hAnsi="Helvetica"/>
          <w:b/>
          <w:bCs/>
          <w:caps/>
          <w:color w:val="47494F"/>
          <w:sz w:val="21"/>
          <w:szCs w:val="21"/>
          <w:lang w:val="en-US"/>
        </w:rPr>
      </w:pPr>
      <w:r w:rsidRPr="00392BC2">
        <w:rPr>
          <w:rFonts w:ascii="Helvetica" w:eastAsia="Times New Roman" w:hAnsi="Helvetica"/>
          <w:b/>
          <w:bCs/>
          <w:caps/>
          <w:color w:val="47494F"/>
          <w:sz w:val="21"/>
          <w:szCs w:val="21"/>
          <w:lang w:val="en-US"/>
        </w:rPr>
        <w:t>FLORENCE, IT</w:t>
      </w:r>
    </w:p>
    <w:p w14:paraId="0B9FC770" w14:textId="77777777" w:rsidR="00392BC2" w:rsidRPr="00392BC2" w:rsidRDefault="00392BC2"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p>
    <w:p w14:paraId="4F4CDD5A" w14:textId="77777777" w:rsidR="00317EE6" w:rsidRPr="00392BC2" w:rsidRDefault="00317EE6"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392BC2">
        <w:rPr>
          <w:rFonts w:ascii="Helvetica" w:eastAsia="Times New Roman" w:hAnsi="Helvetica" w:cs="Times New Roman"/>
          <w:color w:val="0A3D90"/>
          <w:sz w:val="30"/>
          <w:szCs w:val="30"/>
          <w:lang w:val="en-US" w:eastAsia="it-IT"/>
        </w:rPr>
        <w:t>Local organizers</w:t>
      </w:r>
    </w:p>
    <w:p w14:paraId="52D4B603" w14:textId="77777777" w:rsidR="00317EE6" w:rsidRPr="00392BC2" w:rsidRDefault="00317EE6" w:rsidP="00317EE6">
      <w:pPr>
        <w:spacing w:before="150" w:after="225"/>
        <w:jc w:val="both"/>
        <w:rPr>
          <w:rFonts w:ascii="Helvetica" w:hAnsi="Helvetica" w:cs="Times New Roman"/>
          <w:color w:val="6E727B"/>
          <w:sz w:val="27"/>
          <w:szCs w:val="27"/>
          <w:lang w:val="en-US" w:eastAsia="it-IT"/>
        </w:rPr>
      </w:pPr>
      <w:r w:rsidRPr="00392BC2">
        <w:rPr>
          <w:rFonts w:ascii="Helvetica" w:hAnsi="Helvetica" w:cs="Times New Roman"/>
          <w:color w:val="6E727B"/>
          <w:sz w:val="27"/>
          <w:szCs w:val="27"/>
          <w:lang w:val="en-US" w:eastAsia="it-IT"/>
        </w:rPr>
        <w:t xml:space="preserve">Dr. Icro Meattini and Prof. Lorenzo </w:t>
      </w:r>
      <w:proofErr w:type="spellStart"/>
      <w:r w:rsidRPr="00392BC2">
        <w:rPr>
          <w:rFonts w:ascii="Helvetica" w:hAnsi="Helvetica" w:cs="Times New Roman"/>
          <w:color w:val="6E727B"/>
          <w:sz w:val="27"/>
          <w:szCs w:val="27"/>
          <w:lang w:val="en-US" w:eastAsia="it-IT"/>
        </w:rPr>
        <w:t>Livi</w:t>
      </w:r>
      <w:proofErr w:type="spellEnd"/>
      <w:r w:rsidRPr="00392BC2">
        <w:rPr>
          <w:rFonts w:ascii="Helvetica" w:hAnsi="Helvetica" w:cs="Times New Roman"/>
          <w:color w:val="6E727B"/>
          <w:sz w:val="27"/>
          <w:szCs w:val="27"/>
          <w:lang w:val="en-US" w:eastAsia="it-IT"/>
        </w:rPr>
        <w:t>.</w:t>
      </w:r>
    </w:p>
    <w:p w14:paraId="4557811C" w14:textId="77777777" w:rsidR="00317EE6" w:rsidRPr="00317EE6" w:rsidRDefault="00317EE6" w:rsidP="00317EE6">
      <w:pPr>
        <w:spacing w:before="150" w:after="225"/>
        <w:jc w:val="both"/>
        <w:rPr>
          <w:rFonts w:ascii="Helvetica" w:hAnsi="Helvetica" w:cs="Times New Roman"/>
          <w:color w:val="6E727B"/>
          <w:sz w:val="27"/>
          <w:szCs w:val="27"/>
          <w:lang w:val="en-US" w:eastAsia="it-IT"/>
        </w:rPr>
      </w:pPr>
    </w:p>
    <w:p w14:paraId="4900D7DA" w14:textId="77777777" w:rsidR="00867C38" w:rsidRP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 xml:space="preserve">To schedule your trip, here is some useful </w:t>
      </w:r>
      <w:r w:rsidR="00317EE6" w:rsidRPr="00317EE6">
        <w:rPr>
          <w:rFonts w:ascii="Helvetica" w:hAnsi="Helvetica" w:cs="Times New Roman"/>
          <w:color w:val="6E727B"/>
          <w:sz w:val="27"/>
          <w:szCs w:val="27"/>
          <w:lang w:val="en-US" w:eastAsia="it-IT"/>
        </w:rPr>
        <w:t>information</w:t>
      </w:r>
      <w:r w:rsidRPr="00867C38">
        <w:rPr>
          <w:rFonts w:ascii="Helvetica" w:hAnsi="Helvetica" w:cs="Times New Roman"/>
          <w:color w:val="6E727B"/>
          <w:sz w:val="27"/>
          <w:szCs w:val="27"/>
          <w:lang w:val="en-US" w:eastAsia="it-IT"/>
        </w:rPr>
        <w:t>:</w:t>
      </w:r>
    </w:p>
    <w:p w14:paraId="4065A761" w14:textId="77777777" w:rsidR="00867C38" w:rsidRPr="00867C38" w:rsidRDefault="00867C38"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867C38">
        <w:rPr>
          <w:rFonts w:ascii="Helvetica" w:eastAsia="Times New Roman" w:hAnsi="Helvetica" w:cs="Times New Roman"/>
          <w:color w:val="0A3D90"/>
          <w:sz w:val="30"/>
          <w:szCs w:val="30"/>
          <w:lang w:val="en-US" w:eastAsia="it-IT"/>
        </w:rPr>
        <w:t>Travel information</w:t>
      </w:r>
    </w:p>
    <w:p w14:paraId="16D2FE45" w14:textId="77777777" w:rsid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The best option is to land at Florence Airport, which has direct connections to main European cities (Amsterdam, Brussels, Barcelona, Frankfurt, Munich, Paris, London, Zurich). You can easily then get to Florence downtown by taxi or bus in 20 minutes. An alternative is to land at Pisa Airport (many low cost companies) and from there get to Florence main railway station (Santa Maria Novella) by train in about 50 minutes. Finally, you could also easily reach Florence by train from Rome (90 minutes) or Milan (less than two hours). Santa Maria Novella railway station is at walking distance from Florence Dome (city center).</w:t>
      </w:r>
    </w:p>
    <w:p w14:paraId="3771623A" w14:textId="77777777" w:rsidR="00317EE6" w:rsidRPr="00867C38" w:rsidRDefault="00317EE6" w:rsidP="00317EE6">
      <w:pPr>
        <w:spacing w:before="150" w:after="225"/>
        <w:jc w:val="both"/>
        <w:rPr>
          <w:rFonts w:ascii="Helvetica" w:hAnsi="Helvetica" w:cs="Times New Roman"/>
          <w:color w:val="6E727B"/>
          <w:sz w:val="27"/>
          <w:szCs w:val="27"/>
          <w:lang w:val="en-US" w:eastAsia="it-IT"/>
        </w:rPr>
      </w:pPr>
    </w:p>
    <w:p w14:paraId="13D217A6" w14:textId="77777777" w:rsidR="00867C38" w:rsidRPr="00867C38" w:rsidRDefault="00867C38"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867C38">
        <w:rPr>
          <w:rFonts w:ascii="Helvetica" w:eastAsia="Times New Roman" w:hAnsi="Helvetica" w:cs="Times New Roman"/>
          <w:color w:val="0A3D90"/>
          <w:sz w:val="30"/>
          <w:szCs w:val="30"/>
          <w:lang w:val="en-US" w:eastAsia="it-IT"/>
        </w:rPr>
        <w:t>Meeting venue</w:t>
      </w:r>
    </w:p>
    <w:p w14:paraId="7DE20734" w14:textId="77777777" w:rsid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The meeting will take place at</w:t>
      </w:r>
      <w:r w:rsidRPr="00317EE6">
        <w:rPr>
          <w:rFonts w:ascii="Helvetica" w:hAnsi="Helvetica" w:cs="Times New Roman"/>
          <w:color w:val="6E727B"/>
          <w:sz w:val="27"/>
          <w:szCs w:val="27"/>
          <w:lang w:val="en-US" w:eastAsia="it-IT"/>
        </w:rPr>
        <w:t> </w:t>
      </w:r>
      <w:hyperlink r:id="rId4" w:tgtFrame="_blank" w:history="1">
        <w:r w:rsidRPr="00317EE6">
          <w:rPr>
            <w:rFonts w:ascii="Helvetica" w:hAnsi="Helvetica" w:cs="Times New Roman"/>
            <w:color w:val="0472DB"/>
            <w:sz w:val="27"/>
            <w:szCs w:val="27"/>
            <w:lang w:val="en-US" w:eastAsia="it-IT"/>
          </w:rPr>
          <w:t xml:space="preserve">Palazzo del </w:t>
        </w:r>
        <w:proofErr w:type="spellStart"/>
        <w:r w:rsidRPr="00317EE6">
          <w:rPr>
            <w:rFonts w:ascii="Helvetica" w:hAnsi="Helvetica" w:cs="Times New Roman"/>
            <w:color w:val="0472DB"/>
            <w:sz w:val="27"/>
            <w:szCs w:val="27"/>
            <w:lang w:val="en-US" w:eastAsia="it-IT"/>
          </w:rPr>
          <w:t>Pegaso</w:t>
        </w:r>
        <w:proofErr w:type="spellEnd"/>
        <w:r w:rsidRPr="00317EE6">
          <w:rPr>
            <w:rFonts w:ascii="Helvetica" w:hAnsi="Helvetica" w:cs="Times New Roman"/>
            <w:color w:val="0472DB"/>
            <w:sz w:val="27"/>
            <w:szCs w:val="27"/>
            <w:lang w:val="en-US" w:eastAsia="it-IT"/>
          </w:rPr>
          <w:t>, via Cavour 4</w:t>
        </w:r>
      </w:hyperlink>
      <w:r w:rsidRPr="00317EE6">
        <w:rPr>
          <w:rFonts w:ascii="Helvetica" w:hAnsi="Helvetica" w:cs="Times New Roman"/>
          <w:color w:val="6E727B"/>
          <w:sz w:val="27"/>
          <w:szCs w:val="27"/>
          <w:lang w:val="en-US" w:eastAsia="it-IT"/>
        </w:rPr>
        <w:t> </w:t>
      </w:r>
      <w:r w:rsidRPr="00867C38">
        <w:rPr>
          <w:rFonts w:ascii="Helvetica" w:hAnsi="Helvetica" w:cs="Times New Roman"/>
          <w:color w:val="6E727B"/>
          <w:sz w:val="27"/>
          <w:szCs w:val="27"/>
          <w:lang w:val="en-US" w:eastAsia="it-IT"/>
        </w:rPr>
        <w:t xml:space="preserve">(200 </w:t>
      </w:r>
      <w:proofErr w:type="spellStart"/>
      <w:r w:rsidRPr="00867C38">
        <w:rPr>
          <w:rFonts w:ascii="Helvetica" w:hAnsi="Helvetica" w:cs="Times New Roman"/>
          <w:color w:val="6E727B"/>
          <w:sz w:val="27"/>
          <w:szCs w:val="27"/>
          <w:lang w:val="en-US" w:eastAsia="it-IT"/>
        </w:rPr>
        <w:t>mts</w:t>
      </w:r>
      <w:proofErr w:type="spellEnd"/>
      <w:r w:rsidRPr="00867C38">
        <w:rPr>
          <w:rFonts w:ascii="Helvetica" w:hAnsi="Helvetica" w:cs="Times New Roman"/>
          <w:color w:val="6E727B"/>
          <w:sz w:val="27"/>
          <w:szCs w:val="27"/>
          <w:lang w:val="en-US" w:eastAsia="it-IT"/>
        </w:rPr>
        <w:t xml:space="preserve"> away from piazza San Giovanni – Florence Dome).</w:t>
      </w:r>
    </w:p>
    <w:p w14:paraId="633B562B" w14:textId="77777777" w:rsidR="00317EE6" w:rsidRPr="00867C38" w:rsidRDefault="00317EE6" w:rsidP="00317EE6">
      <w:pPr>
        <w:spacing w:before="150" w:after="225"/>
        <w:jc w:val="both"/>
        <w:rPr>
          <w:rFonts w:ascii="Helvetica" w:hAnsi="Helvetica" w:cs="Times New Roman"/>
          <w:color w:val="6E727B"/>
          <w:sz w:val="27"/>
          <w:szCs w:val="27"/>
          <w:lang w:val="en-US" w:eastAsia="it-IT"/>
        </w:rPr>
      </w:pPr>
    </w:p>
    <w:p w14:paraId="76658842" w14:textId="77777777" w:rsidR="00867C38" w:rsidRPr="00867C38" w:rsidRDefault="00867C38" w:rsidP="00317EE6">
      <w:pPr>
        <w:spacing w:before="100" w:beforeAutospacing="1" w:after="100" w:afterAutospacing="1"/>
        <w:jc w:val="both"/>
        <w:outlineLvl w:val="2"/>
        <w:rPr>
          <w:rFonts w:ascii="Helvetica" w:eastAsia="Times New Roman" w:hAnsi="Helvetica" w:cs="Times New Roman"/>
          <w:color w:val="0A3D90"/>
          <w:sz w:val="30"/>
          <w:szCs w:val="30"/>
          <w:lang w:val="en-US" w:eastAsia="it-IT"/>
        </w:rPr>
      </w:pPr>
      <w:r w:rsidRPr="00867C38">
        <w:rPr>
          <w:rFonts w:ascii="Helvetica" w:eastAsia="Times New Roman" w:hAnsi="Helvetica" w:cs="Times New Roman"/>
          <w:color w:val="0A3D90"/>
          <w:sz w:val="30"/>
          <w:szCs w:val="30"/>
          <w:lang w:val="en-US" w:eastAsia="it-IT"/>
        </w:rPr>
        <w:t>Accommodation</w:t>
      </w:r>
    </w:p>
    <w:p w14:paraId="3029479C" w14:textId="77777777" w:rsidR="00867C38" w:rsidRP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 xml:space="preserve">The partner travel agency is at any rate more than willing to help individually arrange the accommodation (simply writing at: </w:t>
      </w:r>
      <w:hyperlink r:id="rId5" w:history="1">
        <w:r w:rsidRPr="00317EE6">
          <w:rPr>
            <w:rStyle w:val="Hyperlink"/>
            <w:rFonts w:ascii="Helvetica" w:hAnsi="Helvetica" w:cs="Times New Roman"/>
            <w:sz w:val="27"/>
            <w:szCs w:val="27"/>
            <w:lang w:val="en-US" w:eastAsia="it-IT"/>
          </w:rPr>
          <w:t>brunella@apricotviaggi.it</w:t>
        </w:r>
      </w:hyperlink>
      <w:r w:rsidRPr="00867C38">
        <w:rPr>
          <w:rFonts w:ascii="Helvetica" w:hAnsi="Helvetica" w:cs="Times New Roman"/>
          <w:color w:val="6E727B"/>
          <w:sz w:val="27"/>
          <w:szCs w:val="27"/>
          <w:lang w:val="en-US" w:eastAsia="it-IT"/>
        </w:rPr>
        <w:t>; mail s</w:t>
      </w:r>
      <w:r w:rsidRPr="00317EE6">
        <w:rPr>
          <w:rFonts w:ascii="Helvetica" w:hAnsi="Helvetica" w:cs="Times New Roman"/>
          <w:color w:val="6E727B"/>
          <w:sz w:val="27"/>
          <w:szCs w:val="27"/>
          <w:lang w:val="en-US" w:eastAsia="it-IT"/>
        </w:rPr>
        <w:t>ubject: Florence EORTC meeting 12-13</w:t>
      </w:r>
      <w:r w:rsidRPr="00867C38">
        <w:rPr>
          <w:rFonts w:ascii="Helvetica" w:hAnsi="Helvetica" w:cs="Times New Roman"/>
          <w:color w:val="6E727B"/>
          <w:sz w:val="27"/>
          <w:szCs w:val="27"/>
          <w:lang w:val="en-US" w:eastAsia="it-IT"/>
        </w:rPr>
        <w:t>/3).</w:t>
      </w:r>
    </w:p>
    <w:p w14:paraId="3AACFA6C" w14:textId="57C328B8" w:rsidR="00867C38" w:rsidRPr="00867C38"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 xml:space="preserve">The partner travel agency arranged to have a free pre-booking for 36 rooms at </w:t>
      </w:r>
      <w:proofErr w:type="spellStart"/>
      <w:r w:rsidRPr="00867C38">
        <w:rPr>
          <w:rFonts w:ascii="Helvetica" w:hAnsi="Helvetica" w:cs="Times New Roman"/>
          <w:color w:val="6E727B"/>
          <w:sz w:val="27"/>
          <w:szCs w:val="27"/>
          <w:lang w:val="en-US" w:eastAsia="it-IT"/>
        </w:rPr>
        <w:t>Convitto</w:t>
      </w:r>
      <w:proofErr w:type="spellEnd"/>
      <w:r w:rsidRPr="00867C38">
        <w:rPr>
          <w:rFonts w:ascii="Helvetica" w:hAnsi="Helvetica" w:cs="Times New Roman"/>
          <w:color w:val="6E727B"/>
          <w:sz w:val="27"/>
          <w:szCs w:val="27"/>
          <w:lang w:val="en-US" w:eastAsia="it-IT"/>
        </w:rPr>
        <w:t xml:space="preserve"> </w:t>
      </w:r>
      <w:proofErr w:type="spellStart"/>
      <w:proofErr w:type="gramStart"/>
      <w:r w:rsidRPr="00867C38">
        <w:rPr>
          <w:rFonts w:ascii="Helvetica" w:hAnsi="Helvetica" w:cs="Times New Roman"/>
          <w:color w:val="6E727B"/>
          <w:sz w:val="27"/>
          <w:szCs w:val="27"/>
          <w:lang w:val="en-US" w:eastAsia="it-IT"/>
        </w:rPr>
        <w:t>della</w:t>
      </w:r>
      <w:proofErr w:type="spellEnd"/>
      <w:proofErr w:type="gramEnd"/>
      <w:r w:rsidRPr="00867C38">
        <w:rPr>
          <w:rFonts w:ascii="Helvetica" w:hAnsi="Helvetica" w:cs="Times New Roman"/>
          <w:color w:val="6E727B"/>
          <w:sz w:val="27"/>
          <w:szCs w:val="27"/>
          <w:lang w:val="en-US" w:eastAsia="it-IT"/>
        </w:rPr>
        <w:t xml:space="preserve"> </w:t>
      </w:r>
      <w:proofErr w:type="spellStart"/>
      <w:r w:rsidRPr="00867C38">
        <w:rPr>
          <w:rFonts w:ascii="Helvetica" w:hAnsi="Helvetica" w:cs="Times New Roman"/>
          <w:color w:val="6E727B"/>
          <w:sz w:val="27"/>
          <w:szCs w:val="27"/>
          <w:lang w:val="en-US" w:eastAsia="it-IT"/>
        </w:rPr>
        <w:t>Calza</w:t>
      </w:r>
      <w:proofErr w:type="spellEnd"/>
      <w:r w:rsidRPr="00867C38">
        <w:rPr>
          <w:rFonts w:ascii="Helvetica" w:hAnsi="Helvetica" w:cs="Times New Roman"/>
          <w:color w:val="6E727B"/>
          <w:sz w:val="27"/>
          <w:szCs w:val="27"/>
          <w:lang w:val="en-US" w:eastAsia="it-IT"/>
        </w:rPr>
        <w:t xml:space="preserve"> (</w:t>
      </w:r>
      <w:hyperlink r:id="rId6" w:history="1">
        <w:r w:rsidRPr="00317EE6">
          <w:rPr>
            <w:rFonts w:ascii="Helvetica" w:hAnsi="Helvetica" w:cs="Times New Roman"/>
            <w:color w:val="0472DB"/>
            <w:sz w:val="27"/>
            <w:szCs w:val="27"/>
            <w:lang w:val="en-US" w:eastAsia="it-IT"/>
          </w:rPr>
          <w:t>www.calza.it</w:t>
        </w:r>
      </w:hyperlink>
      <w:r w:rsidRPr="00867C38">
        <w:rPr>
          <w:rFonts w:ascii="Helvetica" w:hAnsi="Helvetica" w:cs="Times New Roman"/>
          <w:color w:val="6E727B"/>
          <w:sz w:val="27"/>
          <w:szCs w:val="27"/>
          <w:lang w:val="en-US" w:eastAsia="it-IT"/>
        </w:rPr>
        <w:t>) and 20 rooms at Hotel Villa Carlotta (</w:t>
      </w:r>
      <w:hyperlink r:id="rId7" w:history="1">
        <w:r w:rsidRPr="00317EE6">
          <w:rPr>
            <w:rFonts w:ascii="Helvetica" w:hAnsi="Helvetica" w:cs="Times New Roman"/>
            <w:color w:val="0472DB"/>
            <w:sz w:val="27"/>
            <w:szCs w:val="27"/>
            <w:lang w:val="en-US" w:eastAsia="it-IT"/>
          </w:rPr>
          <w:t>hotelvillacarlotta.it</w:t>
        </w:r>
      </w:hyperlink>
      <w:r w:rsidRPr="00867C38">
        <w:rPr>
          <w:rFonts w:ascii="Helvetica" w:hAnsi="Helvetica" w:cs="Times New Roman"/>
          <w:color w:val="6E727B"/>
          <w:sz w:val="27"/>
          <w:szCs w:val="27"/>
          <w:lang w:val="en-US" w:eastAsia="it-IT"/>
        </w:rPr>
        <w:t>).</w:t>
      </w:r>
      <w:r w:rsidR="00317EE6">
        <w:rPr>
          <w:rFonts w:ascii="Helvetica" w:hAnsi="Helvetica" w:cs="Times New Roman"/>
          <w:color w:val="6E727B"/>
          <w:sz w:val="27"/>
          <w:szCs w:val="27"/>
          <w:lang w:val="en-US" w:eastAsia="it-IT"/>
        </w:rPr>
        <w:t xml:space="preserve"> </w:t>
      </w:r>
      <w:r w:rsidRPr="00867C38">
        <w:rPr>
          <w:rFonts w:ascii="Helvetica" w:hAnsi="Helvetica" w:cs="Times New Roman"/>
          <w:color w:val="6E727B"/>
          <w:sz w:val="27"/>
          <w:szCs w:val="27"/>
          <w:lang w:val="en-US" w:eastAsia="it-IT"/>
        </w:rPr>
        <w:t xml:space="preserve">For Hotel Villa Carlotta, participants are welcome to directly get in contact with the hotel administration and mention that APRICOT VIAGGI </w:t>
      </w:r>
      <w:proofErr w:type="spellStart"/>
      <w:r w:rsidRPr="00867C38">
        <w:rPr>
          <w:rFonts w:ascii="Helvetica" w:hAnsi="Helvetica" w:cs="Times New Roman"/>
          <w:color w:val="6E727B"/>
          <w:sz w:val="27"/>
          <w:szCs w:val="27"/>
          <w:lang w:val="en-US" w:eastAsia="it-IT"/>
        </w:rPr>
        <w:t>prebooked</w:t>
      </w:r>
      <w:proofErr w:type="spellEnd"/>
      <w:r w:rsidRPr="00867C38">
        <w:rPr>
          <w:rFonts w:ascii="Helvetica" w:hAnsi="Helvetica" w:cs="Times New Roman"/>
          <w:color w:val="6E727B"/>
          <w:sz w:val="27"/>
          <w:szCs w:val="27"/>
          <w:lang w:val="en-US" w:eastAsia="it-IT"/>
        </w:rPr>
        <w:t xml:space="preserve"> the rooms. The cost for Hotel Villa Carlotta is 70 euros per night. For </w:t>
      </w:r>
      <w:r w:rsidRPr="00867C38">
        <w:rPr>
          <w:rFonts w:ascii="Helvetica" w:hAnsi="Helvetica" w:cs="Times New Roman"/>
          <w:color w:val="6E727B"/>
          <w:sz w:val="27"/>
          <w:szCs w:val="27"/>
          <w:lang w:val="en-US" w:eastAsia="it-IT"/>
        </w:rPr>
        <w:lastRenderedPageBreak/>
        <w:t>both h</w:t>
      </w:r>
      <w:r w:rsidR="00770BB7">
        <w:rPr>
          <w:rFonts w:ascii="Helvetica" w:hAnsi="Helvetica" w:cs="Times New Roman"/>
          <w:color w:val="6E727B"/>
          <w:sz w:val="27"/>
          <w:szCs w:val="27"/>
          <w:lang w:val="en-US" w:eastAsia="it-IT"/>
        </w:rPr>
        <w:t>otels city tax is not included.</w:t>
      </w:r>
      <w:r w:rsidRPr="00867C38">
        <w:rPr>
          <w:rFonts w:ascii="Helvetica" w:hAnsi="Helvetica" w:cs="Times New Roman"/>
          <w:color w:val="6E727B"/>
          <w:sz w:val="27"/>
          <w:szCs w:val="27"/>
          <w:lang w:val="en-US" w:eastAsia="it-IT"/>
        </w:rPr>
        <w:t xml:space="preserve"> Both pre-bookings will expire after January 17th (last day). Both hotels are in </w:t>
      </w:r>
      <w:proofErr w:type="spellStart"/>
      <w:r w:rsidRPr="00867C38">
        <w:rPr>
          <w:rFonts w:ascii="Helvetica" w:hAnsi="Helvetica" w:cs="Times New Roman"/>
          <w:color w:val="6E727B"/>
          <w:sz w:val="27"/>
          <w:szCs w:val="27"/>
          <w:lang w:val="en-US" w:eastAsia="it-IT"/>
        </w:rPr>
        <w:t>Oltrarno</w:t>
      </w:r>
      <w:proofErr w:type="spellEnd"/>
      <w:r w:rsidRPr="00867C38">
        <w:rPr>
          <w:rFonts w:ascii="Helvetica" w:hAnsi="Helvetica" w:cs="Times New Roman"/>
          <w:color w:val="6E727B"/>
          <w:sz w:val="27"/>
          <w:szCs w:val="27"/>
          <w:lang w:val="en-US" w:eastAsia="it-IT"/>
        </w:rPr>
        <w:t xml:space="preserve"> quarter and about 2/2.5 </w:t>
      </w:r>
      <w:proofErr w:type="spellStart"/>
      <w:r w:rsidRPr="00867C38">
        <w:rPr>
          <w:rFonts w:ascii="Helvetica" w:hAnsi="Helvetica" w:cs="Times New Roman"/>
          <w:color w:val="6E727B"/>
          <w:sz w:val="27"/>
          <w:szCs w:val="27"/>
          <w:lang w:val="en-US" w:eastAsia="it-IT"/>
        </w:rPr>
        <w:t>kms</w:t>
      </w:r>
      <w:proofErr w:type="spellEnd"/>
      <w:r w:rsidRPr="00867C38">
        <w:rPr>
          <w:rFonts w:ascii="Helvetica" w:hAnsi="Helvetica" w:cs="Times New Roman"/>
          <w:color w:val="6E727B"/>
          <w:sz w:val="27"/>
          <w:szCs w:val="27"/>
          <w:lang w:val="en-US" w:eastAsia="it-IT"/>
        </w:rPr>
        <w:t xml:space="preserve"> away from the meeting venue, which is easily reachable by bus, taxi, or on foot (if you feel like walking for about 30 minutes through downtown Florence).</w:t>
      </w:r>
    </w:p>
    <w:p w14:paraId="190FD768" w14:textId="77777777" w:rsidR="00F20C3A" w:rsidRPr="00317EE6" w:rsidRDefault="00867C38" w:rsidP="00317EE6">
      <w:pPr>
        <w:spacing w:before="150" w:after="225"/>
        <w:jc w:val="both"/>
        <w:rPr>
          <w:rFonts w:ascii="Helvetica" w:hAnsi="Helvetica" w:cs="Times New Roman"/>
          <w:color w:val="6E727B"/>
          <w:sz w:val="27"/>
          <w:szCs w:val="27"/>
          <w:lang w:val="en-US" w:eastAsia="it-IT"/>
        </w:rPr>
      </w:pPr>
      <w:r w:rsidRPr="00867C38">
        <w:rPr>
          <w:rFonts w:ascii="Helvetica" w:hAnsi="Helvetica" w:cs="Times New Roman"/>
          <w:color w:val="6E727B"/>
          <w:sz w:val="27"/>
          <w:szCs w:val="27"/>
          <w:lang w:val="en-US" w:eastAsia="it-IT"/>
        </w:rPr>
        <w:t>Looking forward to meeting you in beautiful Florence!</w:t>
      </w:r>
    </w:p>
    <w:sectPr w:rsidR="00F20C3A" w:rsidRPr="00317EE6" w:rsidSect="0087693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38"/>
    <w:rsid w:val="00317EE6"/>
    <w:rsid w:val="00392BC2"/>
    <w:rsid w:val="00565E37"/>
    <w:rsid w:val="00770BB7"/>
    <w:rsid w:val="00867C38"/>
    <w:rsid w:val="0087693A"/>
    <w:rsid w:val="008A7279"/>
    <w:rsid w:val="008D7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1F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B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67C38"/>
    <w:pPr>
      <w:spacing w:before="100" w:beforeAutospacing="1" w:after="100" w:afterAutospacing="1"/>
      <w:outlineLvl w:val="2"/>
    </w:pPr>
    <w:rPr>
      <w:rFonts w:ascii="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C38"/>
    <w:rPr>
      <w:rFonts w:ascii="Times New Roman" w:hAnsi="Times New Roman" w:cs="Times New Roman"/>
      <w:b/>
      <w:bCs/>
      <w:sz w:val="27"/>
      <w:szCs w:val="27"/>
      <w:lang w:eastAsia="it-IT"/>
    </w:rPr>
  </w:style>
  <w:style w:type="paragraph" w:styleId="NormalWeb">
    <w:name w:val="Normal (Web)"/>
    <w:basedOn w:val="Normal"/>
    <w:uiPriority w:val="99"/>
    <w:semiHidden/>
    <w:unhideWhenUsed/>
    <w:rsid w:val="00867C38"/>
    <w:pPr>
      <w:spacing w:before="100" w:beforeAutospacing="1" w:after="100" w:afterAutospacing="1"/>
    </w:pPr>
    <w:rPr>
      <w:rFonts w:ascii="Times New Roman" w:hAnsi="Times New Roman" w:cs="Times New Roman"/>
      <w:lang w:eastAsia="it-IT"/>
    </w:rPr>
  </w:style>
  <w:style w:type="character" w:customStyle="1" w:styleId="apple-converted-space">
    <w:name w:val="apple-converted-space"/>
    <w:basedOn w:val="DefaultParagraphFont"/>
    <w:rsid w:val="00867C38"/>
  </w:style>
  <w:style w:type="character" w:styleId="Strong">
    <w:name w:val="Strong"/>
    <w:basedOn w:val="DefaultParagraphFont"/>
    <w:uiPriority w:val="22"/>
    <w:qFormat/>
    <w:rsid w:val="00867C38"/>
    <w:rPr>
      <w:b/>
      <w:bCs/>
    </w:rPr>
  </w:style>
  <w:style w:type="character" w:styleId="Hyperlink">
    <w:name w:val="Hyperlink"/>
    <w:basedOn w:val="DefaultParagraphFont"/>
    <w:uiPriority w:val="99"/>
    <w:unhideWhenUsed/>
    <w:rsid w:val="00867C38"/>
    <w:rPr>
      <w:color w:val="0000FF"/>
      <w:u w:val="single"/>
    </w:rPr>
  </w:style>
  <w:style w:type="character" w:customStyle="1" w:styleId="Heading1Char">
    <w:name w:val="Heading 1 Char"/>
    <w:basedOn w:val="DefaultParagraphFont"/>
    <w:link w:val="Heading1"/>
    <w:uiPriority w:val="9"/>
    <w:rsid w:val="00392B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5107">
      <w:bodyDiv w:val="1"/>
      <w:marLeft w:val="0"/>
      <w:marRight w:val="0"/>
      <w:marTop w:val="0"/>
      <w:marBottom w:val="0"/>
      <w:divBdr>
        <w:top w:val="none" w:sz="0" w:space="0" w:color="auto"/>
        <w:left w:val="none" w:sz="0" w:space="0" w:color="auto"/>
        <w:bottom w:val="none" w:sz="0" w:space="0" w:color="auto"/>
        <w:right w:val="none" w:sz="0" w:space="0" w:color="auto"/>
      </w:divBdr>
    </w:div>
    <w:div w:id="1659771691">
      <w:bodyDiv w:val="1"/>
      <w:marLeft w:val="0"/>
      <w:marRight w:val="0"/>
      <w:marTop w:val="0"/>
      <w:marBottom w:val="0"/>
      <w:divBdr>
        <w:top w:val="none" w:sz="0" w:space="0" w:color="auto"/>
        <w:left w:val="none" w:sz="0" w:space="0" w:color="auto"/>
        <w:bottom w:val="none" w:sz="0" w:space="0" w:color="auto"/>
        <w:right w:val="none" w:sz="0" w:space="0" w:color="auto"/>
      </w:divBdr>
      <w:divsChild>
        <w:div w:id="1261528238">
          <w:marLeft w:val="0"/>
          <w:marRight w:val="0"/>
          <w:marTop w:val="150"/>
          <w:marBottom w:val="0"/>
          <w:divBdr>
            <w:top w:val="none" w:sz="0" w:space="0" w:color="auto"/>
            <w:left w:val="none" w:sz="0" w:space="0" w:color="auto"/>
            <w:bottom w:val="none" w:sz="0" w:space="0" w:color="auto"/>
            <w:right w:val="none" w:sz="0" w:space="0" w:color="auto"/>
          </w:divBdr>
        </w:div>
        <w:div w:id="416174448">
          <w:marLeft w:val="15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telvillacarlot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za.it/" TargetMode="External"/><Relationship Id="rId5" Type="http://schemas.openxmlformats.org/officeDocument/2006/relationships/hyperlink" Target="mailto:brunella@apricotviaggi.it" TargetMode="External"/><Relationship Id="rId4" Type="http://schemas.openxmlformats.org/officeDocument/2006/relationships/hyperlink" Target="https://www.google.com/maps/place/Via+Camillo+Cavour,+4,+50122+Firenze+FI,+Italy/@43.7750357,11.25424,17z/data=!3m1!4b1!4m5!3m4!1s0x132a54030e0cec15:0x3157e2e2e1c80dfa!8m2!3d43.7750318!4d11.2564287"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AB9CC172.dotm</Template>
  <TotalTime>0</TotalTime>
  <Pages>2</Pages>
  <Words>344</Words>
  <Characters>1967</Characters>
  <Application>Microsoft Office Word</Application>
  <DocSecurity>4</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EORTC HQ</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Icro Meattini</dc:creator>
  <cp:keywords/>
  <dc:description/>
  <cp:lastModifiedBy>Laurence Decroix</cp:lastModifiedBy>
  <cp:revision>2</cp:revision>
  <dcterms:created xsi:type="dcterms:W3CDTF">2017-12-28T07:51:00Z</dcterms:created>
  <dcterms:modified xsi:type="dcterms:W3CDTF">2017-12-28T07:51:00Z</dcterms:modified>
</cp:coreProperties>
</file>